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645"/>
        <w:gridCol w:w="1999"/>
        <w:gridCol w:w="644"/>
        <w:gridCol w:w="2976"/>
      </w:tblGrid>
      <w:tr w:rsidR="00442C43" w:rsidTr="00CA4C16">
        <w:trPr>
          <w:trHeight w:val="2420"/>
        </w:trPr>
        <w:tc>
          <w:tcPr>
            <w:tcW w:w="7396"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050A2A" w:rsidP="009759B9">
            <w:pPr>
              <w:jc w:val="center"/>
              <w:rPr>
                <w:rFonts w:ascii="Britannic Bold" w:hAnsi="Britannic Bold"/>
                <w:sz w:val="20"/>
                <w:szCs w:val="20"/>
              </w:rPr>
            </w:pPr>
            <w:r>
              <w:rPr>
                <w:rFonts w:ascii="Britannic Bold" w:hAnsi="Britannic Bold"/>
                <w:sz w:val="20"/>
                <w:szCs w:val="20"/>
              </w:rPr>
              <w:t>March - April</w:t>
            </w:r>
            <w:r w:rsidR="00D17FE4">
              <w:rPr>
                <w:rFonts w:ascii="Britannic Bold" w:hAnsi="Britannic Bold"/>
                <w:sz w:val="20"/>
                <w:szCs w:val="20"/>
              </w:rPr>
              <w:t xml:space="preserve"> 2012</w:t>
            </w:r>
          </w:p>
          <w:p w:rsidR="007F4FDE" w:rsidRPr="009759B9" w:rsidRDefault="00D17FE4" w:rsidP="009759B9">
            <w:pPr>
              <w:jc w:val="center"/>
              <w:rPr>
                <w:rFonts w:ascii="Britannic Bold" w:hAnsi="Britannic Bold"/>
                <w:sz w:val="20"/>
                <w:szCs w:val="20"/>
              </w:rPr>
            </w:pPr>
            <w:r>
              <w:rPr>
                <w:rFonts w:ascii="Britannic Bold" w:hAnsi="Britannic Bold"/>
                <w:sz w:val="20"/>
                <w:szCs w:val="20"/>
              </w:rPr>
              <w:t>Volume 3</w:t>
            </w:r>
            <w:r w:rsidR="009759B9">
              <w:rPr>
                <w:rFonts w:ascii="Britannic Bold" w:hAnsi="Britannic Bold"/>
                <w:sz w:val="20"/>
                <w:szCs w:val="20"/>
              </w:rPr>
              <w:t xml:space="preserve">, Issue </w:t>
            </w:r>
            <w:r w:rsidR="00050A2A">
              <w:rPr>
                <w:rFonts w:ascii="Britannic Bold" w:hAnsi="Britannic Bold"/>
                <w:sz w:val="20"/>
                <w:szCs w:val="20"/>
              </w:rPr>
              <w:t>2</w:t>
            </w:r>
          </w:p>
        </w:tc>
        <w:tc>
          <w:tcPr>
            <w:tcW w:w="3620"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050A2A" w:rsidRPr="00D17FE4" w:rsidTr="00B448F4">
        <w:tc>
          <w:tcPr>
            <w:tcW w:w="2752" w:type="dxa"/>
            <w:vMerge w:val="restart"/>
          </w:tcPr>
          <w:p w:rsidR="00050A2A" w:rsidRPr="00F43760" w:rsidRDefault="00050A2A" w:rsidP="00097455">
            <w:pPr>
              <w:rPr>
                <w:i/>
                <w:sz w:val="20"/>
                <w:szCs w:val="20"/>
              </w:rPr>
            </w:pPr>
            <w:r w:rsidRPr="00F43760">
              <w:rPr>
                <w:b/>
                <w:i/>
                <w:sz w:val="20"/>
                <w:szCs w:val="20"/>
              </w:rPr>
              <w:t>Office Number: 601-268-2248</w:t>
            </w:r>
          </w:p>
          <w:p w:rsidR="00050A2A" w:rsidRPr="00F43760" w:rsidRDefault="00050A2A" w:rsidP="00097455">
            <w:pPr>
              <w:rPr>
                <w:i/>
                <w:sz w:val="20"/>
                <w:szCs w:val="20"/>
              </w:rPr>
            </w:pPr>
          </w:p>
          <w:p w:rsidR="00050A2A" w:rsidRPr="00F43760" w:rsidRDefault="00050A2A" w:rsidP="00097455">
            <w:pPr>
              <w:rPr>
                <w:b/>
                <w:i/>
              </w:rPr>
            </w:pPr>
            <w:r w:rsidRPr="00F43760">
              <w:rPr>
                <w:b/>
                <w:i/>
              </w:rPr>
              <w:t>Board of Directors</w:t>
            </w:r>
          </w:p>
          <w:p w:rsidR="00050A2A" w:rsidRPr="00F43760" w:rsidRDefault="00050A2A" w:rsidP="00097455">
            <w:pPr>
              <w:rPr>
                <w:i/>
              </w:rPr>
            </w:pPr>
            <w:r w:rsidRPr="00F43760">
              <w:rPr>
                <w:i/>
              </w:rPr>
              <w:t>Diane Zachary – President</w:t>
            </w:r>
          </w:p>
          <w:p w:rsidR="00050A2A" w:rsidRPr="00F43760" w:rsidRDefault="00050A2A" w:rsidP="00097455">
            <w:pPr>
              <w:rPr>
                <w:i/>
              </w:rPr>
            </w:pPr>
            <w:r w:rsidRPr="00F43760">
              <w:rPr>
                <w:i/>
              </w:rPr>
              <w:t>Al</w:t>
            </w:r>
            <w:r>
              <w:rPr>
                <w:i/>
              </w:rPr>
              <w:t>le</w:t>
            </w:r>
            <w:r w:rsidRPr="00F43760">
              <w:rPr>
                <w:i/>
              </w:rPr>
              <w:t>n Haralson</w:t>
            </w:r>
          </w:p>
          <w:p w:rsidR="00050A2A" w:rsidRPr="00F43760" w:rsidRDefault="00050A2A" w:rsidP="00097455">
            <w:pPr>
              <w:rPr>
                <w:i/>
              </w:rPr>
            </w:pPr>
            <w:r w:rsidRPr="00F43760">
              <w:rPr>
                <w:i/>
              </w:rPr>
              <w:t>Jimmie Kirkham</w:t>
            </w:r>
          </w:p>
          <w:p w:rsidR="00050A2A" w:rsidRDefault="00050A2A" w:rsidP="00097455">
            <w:pPr>
              <w:rPr>
                <w:i/>
              </w:rPr>
            </w:pPr>
            <w:r w:rsidRPr="00F43760">
              <w:rPr>
                <w:i/>
              </w:rPr>
              <w:t>Robbie Parish</w:t>
            </w:r>
          </w:p>
          <w:p w:rsidR="00050A2A" w:rsidRPr="00F43760" w:rsidRDefault="00050A2A" w:rsidP="00097455">
            <w:pPr>
              <w:rPr>
                <w:i/>
              </w:rPr>
            </w:pPr>
            <w:r>
              <w:rPr>
                <w:i/>
              </w:rPr>
              <w:t>Anthony Bowens</w:t>
            </w:r>
          </w:p>
          <w:p w:rsidR="00050A2A" w:rsidRPr="00F43760" w:rsidRDefault="00050A2A" w:rsidP="00097455">
            <w:pPr>
              <w:rPr>
                <w:b/>
                <w:i/>
              </w:rPr>
            </w:pPr>
          </w:p>
          <w:p w:rsidR="00050A2A" w:rsidRPr="00F43760" w:rsidRDefault="00050A2A" w:rsidP="00097455">
            <w:pPr>
              <w:rPr>
                <w:b/>
                <w:i/>
              </w:rPr>
            </w:pPr>
            <w:r w:rsidRPr="00F43760">
              <w:rPr>
                <w:b/>
                <w:i/>
              </w:rPr>
              <w:t>Office Manager</w:t>
            </w:r>
          </w:p>
          <w:p w:rsidR="00050A2A" w:rsidRPr="00F43760" w:rsidRDefault="00050A2A" w:rsidP="00097455">
            <w:pPr>
              <w:rPr>
                <w:i/>
              </w:rPr>
            </w:pPr>
            <w:r w:rsidRPr="00F43760">
              <w:rPr>
                <w:i/>
              </w:rPr>
              <w:t>Linda Bray</w:t>
            </w:r>
          </w:p>
          <w:p w:rsidR="00050A2A" w:rsidRPr="00F43760" w:rsidRDefault="00050A2A" w:rsidP="00097455">
            <w:pPr>
              <w:rPr>
                <w:b/>
                <w:i/>
              </w:rPr>
            </w:pPr>
          </w:p>
          <w:p w:rsidR="00050A2A" w:rsidRPr="00F43760" w:rsidRDefault="00050A2A" w:rsidP="00097455">
            <w:pPr>
              <w:rPr>
                <w:b/>
                <w:i/>
              </w:rPr>
            </w:pPr>
            <w:r w:rsidRPr="00F43760">
              <w:rPr>
                <w:b/>
                <w:i/>
              </w:rPr>
              <w:t>Maintenance</w:t>
            </w:r>
            <w:r w:rsidR="00366F45">
              <w:rPr>
                <w:b/>
                <w:i/>
              </w:rPr>
              <w:t>/Utility</w:t>
            </w:r>
          </w:p>
          <w:p w:rsidR="00050A2A" w:rsidRDefault="00050A2A" w:rsidP="00097455">
            <w:pPr>
              <w:rPr>
                <w:i/>
              </w:rPr>
            </w:pPr>
            <w:r w:rsidRPr="00F43760">
              <w:rPr>
                <w:i/>
              </w:rPr>
              <w:t>Luke Ellis</w:t>
            </w:r>
          </w:p>
          <w:p w:rsidR="00050A2A" w:rsidRPr="00F43760" w:rsidRDefault="00050A2A" w:rsidP="00097455">
            <w:pPr>
              <w:rPr>
                <w:i/>
              </w:rPr>
            </w:pPr>
            <w:r>
              <w:rPr>
                <w:i/>
              </w:rPr>
              <w:t>Allen West</w:t>
            </w:r>
          </w:p>
          <w:p w:rsidR="00050A2A" w:rsidRPr="00F43760" w:rsidRDefault="00050A2A" w:rsidP="00097455">
            <w:pPr>
              <w:rPr>
                <w:i/>
              </w:rPr>
            </w:pPr>
          </w:p>
          <w:p w:rsidR="00050A2A" w:rsidRPr="00F43760" w:rsidRDefault="00050A2A" w:rsidP="00097455">
            <w:pPr>
              <w:rPr>
                <w:b/>
                <w:i/>
              </w:rPr>
            </w:pPr>
            <w:r w:rsidRPr="00F43760">
              <w:rPr>
                <w:b/>
                <w:i/>
              </w:rPr>
              <w:t>Operator</w:t>
            </w:r>
          </w:p>
          <w:p w:rsidR="00050A2A" w:rsidRPr="00F43760" w:rsidRDefault="00050A2A" w:rsidP="00097455">
            <w:pPr>
              <w:rPr>
                <w:i/>
              </w:rPr>
            </w:pPr>
            <w:r w:rsidRPr="00F43760">
              <w:rPr>
                <w:i/>
              </w:rPr>
              <w:t xml:space="preserve">David </w:t>
            </w:r>
            <w:proofErr w:type="spellStart"/>
            <w:r w:rsidRPr="00F43760">
              <w:rPr>
                <w:i/>
              </w:rPr>
              <w:t>Draughn</w:t>
            </w:r>
            <w:proofErr w:type="spellEnd"/>
          </w:p>
          <w:p w:rsidR="00050A2A" w:rsidRDefault="00050A2A" w:rsidP="00097455"/>
          <w:p w:rsidR="00050A2A" w:rsidRDefault="00050A2A" w:rsidP="00097455"/>
          <w:p w:rsidR="00050A2A" w:rsidRDefault="00050A2A" w:rsidP="00097455"/>
          <w:p w:rsidR="00050A2A" w:rsidRDefault="00050A2A" w:rsidP="00097455"/>
          <w:p w:rsidR="00050A2A" w:rsidRDefault="00050A2A" w:rsidP="00097455">
            <w:pPr>
              <w:jc w:val="center"/>
            </w:pPr>
            <w:r>
              <w:t>◊◊◊◊◊◊</w:t>
            </w:r>
          </w:p>
          <w:p w:rsidR="00050A2A" w:rsidRDefault="00050A2A" w:rsidP="00097455"/>
          <w:p w:rsidR="00050A2A" w:rsidRDefault="00050A2A" w:rsidP="00097455"/>
          <w:p w:rsidR="00050A2A" w:rsidRPr="00C15C48" w:rsidRDefault="00050A2A" w:rsidP="00097455">
            <w:pPr>
              <w:jc w:val="center"/>
              <w:rPr>
                <w:b/>
                <w:i/>
              </w:rPr>
            </w:pPr>
            <w:r w:rsidRPr="00C15C48">
              <w:rPr>
                <w:b/>
                <w:i/>
              </w:rPr>
              <w:t>Rawls Springs Utility</w:t>
            </w:r>
          </w:p>
          <w:p w:rsidR="00050A2A" w:rsidRPr="00C15C48" w:rsidRDefault="00050A2A" w:rsidP="00097455">
            <w:pPr>
              <w:jc w:val="center"/>
              <w:rPr>
                <w:b/>
                <w:i/>
              </w:rPr>
            </w:pPr>
            <w:r w:rsidRPr="00C15C48">
              <w:rPr>
                <w:b/>
                <w:i/>
              </w:rPr>
              <w:t>District is a member</w:t>
            </w:r>
          </w:p>
          <w:p w:rsidR="00050A2A" w:rsidRPr="00C15C48" w:rsidRDefault="00050A2A" w:rsidP="00097455">
            <w:pPr>
              <w:jc w:val="center"/>
              <w:rPr>
                <w:b/>
                <w:i/>
              </w:rPr>
            </w:pPr>
            <w:r w:rsidRPr="00C15C48">
              <w:rPr>
                <w:b/>
                <w:i/>
              </w:rPr>
              <w:t>of the Mississippi Rural Water Association</w:t>
            </w:r>
          </w:p>
          <w:p w:rsidR="00050A2A" w:rsidRDefault="00050A2A" w:rsidP="00097455"/>
          <w:p w:rsidR="00050A2A" w:rsidRDefault="00050A2A" w:rsidP="00097455">
            <w:pPr>
              <w:jc w:val="center"/>
            </w:pPr>
            <w:r>
              <w:t>◊◊◊◊◊◊</w:t>
            </w:r>
          </w:p>
          <w:p w:rsidR="00050A2A" w:rsidRDefault="00050A2A" w:rsidP="00B25794">
            <w:pPr>
              <w:jc w:val="center"/>
            </w:pPr>
          </w:p>
        </w:tc>
        <w:tc>
          <w:tcPr>
            <w:tcW w:w="8264" w:type="dxa"/>
            <w:gridSpan w:val="4"/>
          </w:tcPr>
          <w:p w:rsidR="00050A2A" w:rsidRPr="00D17FE4" w:rsidRDefault="00050A2A" w:rsidP="00050A2A">
            <w:pPr>
              <w:pStyle w:val="NewsletterBodyText"/>
              <w:spacing w:line="240" w:lineRule="auto"/>
              <w:jc w:val="center"/>
              <w:rPr>
                <w:rFonts w:asciiTheme="minorHAnsi" w:hAnsiTheme="minorHAnsi"/>
                <w:sz w:val="22"/>
                <w:szCs w:val="22"/>
              </w:rPr>
            </w:pPr>
            <w:r>
              <w:rPr>
                <w:rFonts w:asciiTheme="minorHAnsi" w:hAnsiTheme="minorHAnsi"/>
                <w:sz w:val="56"/>
                <w:szCs w:val="56"/>
                <w:u w:val="single"/>
              </w:rPr>
              <w:t>Expect a New Look!</w:t>
            </w:r>
          </w:p>
        </w:tc>
      </w:tr>
      <w:tr w:rsidR="00050A2A" w:rsidRPr="00D17FE4" w:rsidTr="00CA4C16">
        <w:tc>
          <w:tcPr>
            <w:tcW w:w="2752" w:type="dxa"/>
            <w:vMerge/>
          </w:tcPr>
          <w:p w:rsidR="00050A2A" w:rsidRPr="00F43760" w:rsidRDefault="00050A2A" w:rsidP="00097455">
            <w:pPr>
              <w:rPr>
                <w:b/>
                <w:i/>
                <w:sz w:val="20"/>
                <w:szCs w:val="20"/>
              </w:rPr>
            </w:pPr>
          </w:p>
        </w:tc>
        <w:tc>
          <w:tcPr>
            <w:tcW w:w="2645" w:type="dxa"/>
          </w:tcPr>
          <w:p w:rsidR="00050A2A" w:rsidRDefault="00050A2A" w:rsidP="00050A2A">
            <w:r>
              <w:t xml:space="preserve">In order to better serve you, our customers, Rawls Springs Utility District is always on the look-out for ways to keep your water system current.  Often that means changes and modifications to water lines, fire hydrants and meter replacement.  You will see work being done on the lagoons as well as maintenance on and around our water towers.  </w:t>
            </w:r>
          </w:p>
        </w:tc>
        <w:tc>
          <w:tcPr>
            <w:tcW w:w="2643" w:type="dxa"/>
            <w:gridSpan w:val="2"/>
          </w:tcPr>
          <w:p w:rsidR="00050A2A" w:rsidRDefault="00050A2A" w:rsidP="004A4732">
            <w:r>
              <w:t xml:space="preserve">Now you can expect to see changes in your monthly billing as well.  </w:t>
            </w:r>
            <w:proofErr w:type="gramStart"/>
            <w:r>
              <w:t>A new</w:t>
            </w:r>
            <w:proofErr w:type="gramEnd"/>
            <w:r>
              <w:t xml:space="preserve"> billing software will be implemented in the next month or two.  Rates will not change nor will due dates.  The changes wil</w:t>
            </w:r>
            <w:r w:rsidR="00CB4086">
              <w:t>l primarily be in how billing is</w:t>
            </w:r>
            <w:r>
              <w:t xml:space="preserve"> handled in the office but you should be aware that your bills will “look </w:t>
            </w:r>
            <w:r w:rsidR="004A4732" w:rsidRPr="00050A2A">
              <w:t xml:space="preserve">different.”  In addition, if you pay at the window, </w:t>
            </w:r>
          </w:p>
        </w:tc>
        <w:tc>
          <w:tcPr>
            <w:tcW w:w="2976" w:type="dxa"/>
          </w:tcPr>
          <w:p w:rsidR="00050A2A" w:rsidRPr="00050A2A" w:rsidRDefault="004A4732" w:rsidP="005A6228">
            <w:pPr>
              <w:pStyle w:val="NewsletterBodyText"/>
              <w:spacing w:line="240" w:lineRule="auto"/>
              <w:rPr>
                <w:rFonts w:asciiTheme="minorHAnsi" w:hAnsiTheme="minorHAnsi"/>
                <w:sz w:val="22"/>
                <w:szCs w:val="22"/>
              </w:rPr>
            </w:pPr>
            <w:proofErr w:type="gramStart"/>
            <w:r w:rsidRPr="00050A2A">
              <w:rPr>
                <w:rFonts w:asciiTheme="minorHAnsi" w:hAnsiTheme="minorHAnsi"/>
                <w:sz w:val="22"/>
                <w:szCs w:val="22"/>
              </w:rPr>
              <w:t>you</w:t>
            </w:r>
            <w:proofErr w:type="gramEnd"/>
            <w:r w:rsidRPr="00050A2A">
              <w:rPr>
                <w:rFonts w:asciiTheme="minorHAnsi" w:hAnsiTheme="minorHAnsi"/>
                <w:sz w:val="22"/>
                <w:szCs w:val="22"/>
              </w:rPr>
              <w:t xml:space="preserve"> may </w:t>
            </w:r>
            <w:r w:rsidR="00050A2A" w:rsidRPr="00050A2A">
              <w:rPr>
                <w:rFonts w:asciiTheme="minorHAnsi" w:hAnsiTheme="minorHAnsi"/>
                <w:sz w:val="22"/>
                <w:szCs w:val="22"/>
              </w:rPr>
              <w:t>be asked to confirm your telephone number and other information necessary to keep account information current.  A notice will be posted on the payment window alerting you to the new billing.  Information will also be posted on line.  If you have any questions or concerns regarding these changes, as always, feel free to call the office.</w:t>
            </w:r>
          </w:p>
        </w:tc>
      </w:tr>
      <w:tr w:rsidR="00536790" w:rsidTr="00CA4C16">
        <w:tc>
          <w:tcPr>
            <w:tcW w:w="2752" w:type="dxa"/>
            <w:vMerge/>
          </w:tcPr>
          <w:p w:rsidR="00536790" w:rsidRDefault="00536790" w:rsidP="00B25794">
            <w:pPr>
              <w:jc w:val="center"/>
            </w:pPr>
          </w:p>
        </w:tc>
        <w:tc>
          <w:tcPr>
            <w:tcW w:w="8264" w:type="dxa"/>
            <w:gridSpan w:val="4"/>
          </w:tcPr>
          <w:p w:rsidR="00536790" w:rsidRPr="006C504E" w:rsidRDefault="004A4732" w:rsidP="00514F44">
            <w:pPr>
              <w:jc w:val="center"/>
              <w:rPr>
                <w:sz w:val="56"/>
                <w:szCs w:val="56"/>
                <w:u w:val="single"/>
              </w:rPr>
            </w:pPr>
            <w:r>
              <w:rPr>
                <w:sz w:val="56"/>
                <w:szCs w:val="56"/>
                <w:u w:val="single"/>
              </w:rPr>
              <w:t>Thinking About Hot Water</w:t>
            </w:r>
            <w:r w:rsidR="00E520D8">
              <w:rPr>
                <w:sz w:val="56"/>
                <w:szCs w:val="56"/>
                <w:u w:val="single"/>
              </w:rPr>
              <w:t xml:space="preserve"> </w:t>
            </w:r>
          </w:p>
        </w:tc>
      </w:tr>
      <w:tr w:rsidR="00536790" w:rsidTr="00CA4C16">
        <w:tc>
          <w:tcPr>
            <w:tcW w:w="2752" w:type="dxa"/>
            <w:vMerge/>
          </w:tcPr>
          <w:p w:rsidR="00536790" w:rsidRDefault="00536790" w:rsidP="00B25794">
            <w:pPr>
              <w:jc w:val="center"/>
            </w:pPr>
          </w:p>
        </w:tc>
        <w:tc>
          <w:tcPr>
            <w:tcW w:w="2645" w:type="dxa"/>
          </w:tcPr>
          <w:p w:rsidR="00536790" w:rsidRPr="005E64F4" w:rsidRDefault="004A4732" w:rsidP="00CB4086">
            <w:r>
              <w:t xml:space="preserve">Most water heaters sold in the United States are tank-type, using either gas or electric heating elements.  They are available in various capacities, with most residential water heaters being made in 30, 40 or 50 gallon capacities.  Proper maintenance of your water heater will not only extend the life of the appliance, but provide an efficient and problem-free supply of hot water.  </w:t>
            </w:r>
            <w:r w:rsidR="00CB4086">
              <w:t xml:space="preserve">Some </w:t>
            </w:r>
          </w:p>
        </w:tc>
        <w:tc>
          <w:tcPr>
            <w:tcW w:w="2643" w:type="dxa"/>
            <w:gridSpan w:val="2"/>
          </w:tcPr>
          <w:p w:rsidR="00536790" w:rsidRPr="007E2F59" w:rsidRDefault="00CB4086" w:rsidP="003B7110">
            <w:proofErr w:type="gramStart"/>
            <w:r>
              <w:t>tips</w:t>
            </w:r>
            <w:proofErr w:type="gramEnd"/>
            <w:r>
              <w:t>:</w:t>
            </w:r>
            <w:r w:rsidR="00E520D8">
              <w:sym w:font="Wingdings" w:char="F053"/>
            </w:r>
            <w:r w:rsidR="00E520D8">
              <w:t xml:space="preserve">Adding a blanket will save </w:t>
            </w:r>
            <w:r>
              <w:t xml:space="preserve">on </w:t>
            </w:r>
            <w:r w:rsidR="00E520D8">
              <w:t xml:space="preserve">energy costs.  </w:t>
            </w:r>
            <w:r w:rsidR="00E520D8">
              <w:sym w:font="Wingdings" w:char="F053"/>
            </w:r>
            <w:r w:rsidR="00E520D8">
              <w:t xml:space="preserve">Keeping the thermostat at the medium setting will save energy and reduce sediment build-up (sediment that builds up at the bottom of the tank makes it more difficult for the burner to heat water).  </w:t>
            </w:r>
            <w:r w:rsidR="00E520D8">
              <w:sym w:font="Wingdings" w:char="F053"/>
            </w:r>
            <w:r w:rsidR="00E520D8">
              <w:t xml:space="preserve">Flushing the water heater every 6 months will extend the life of the heater and help reduce the amount of sediment </w:t>
            </w:r>
          </w:p>
        </w:tc>
        <w:tc>
          <w:tcPr>
            <w:tcW w:w="2976" w:type="dxa"/>
          </w:tcPr>
          <w:p w:rsidR="00536790" w:rsidRPr="00E520D8" w:rsidRDefault="003B7110" w:rsidP="00CB4086">
            <w:pPr>
              <w:pStyle w:val="NewsletterBodyText"/>
              <w:spacing w:line="240" w:lineRule="auto"/>
              <w:rPr>
                <w:rFonts w:asciiTheme="minorHAnsi" w:hAnsiTheme="minorHAnsi"/>
                <w:sz w:val="22"/>
                <w:szCs w:val="22"/>
              </w:rPr>
            </w:pPr>
            <w:proofErr w:type="gramStart"/>
            <w:r w:rsidRPr="003B7110">
              <w:rPr>
                <w:rFonts w:asciiTheme="minorHAnsi" w:hAnsiTheme="minorHAnsi"/>
                <w:sz w:val="22"/>
                <w:szCs w:val="22"/>
              </w:rPr>
              <w:t>particles</w:t>
            </w:r>
            <w:proofErr w:type="gramEnd"/>
            <w:r w:rsidRPr="003B7110">
              <w:rPr>
                <w:rFonts w:asciiTheme="minorHAnsi" w:hAnsiTheme="minorHAnsi"/>
                <w:sz w:val="22"/>
                <w:szCs w:val="22"/>
              </w:rPr>
              <w:t xml:space="preserve"> that reach plumbing fixtures, </w:t>
            </w:r>
            <w:r w:rsidR="00E520D8" w:rsidRPr="003B7110">
              <w:rPr>
                <w:rFonts w:asciiTheme="minorHAnsi" w:hAnsiTheme="minorHAnsi"/>
                <w:sz w:val="22"/>
                <w:szCs w:val="22"/>
              </w:rPr>
              <w:t>particularly faucet aerators and showerheads</w:t>
            </w:r>
            <w:r w:rsidR="00E520D8" w:rsidRPr="00E520D8">
              <w:rPr>
                <w:rFonts w:asciiTheme="minorHAnsi" w:hAnsiTheme="minorHAnsi"/>
                <w:sz w:val="22"/>
                <w:szCs w:val="22"/>
              </w:rPr>
              <w:t xml:space="preserve">.  </w:t>
            </w:r>
            <w:r w:rsidR="00E520D8" w:rsidRPr="00E520D8">
              <w:rPr>
                <w:rFonts w:asciiTheme="minorHAnsi" w:hAnsiTheme="minorHAnsi"/>
                <w:sz w:val="22"/>
                <w:szCs w:val="22"/>
              </w:rPr>
              <w:sym w:font="Wingdings" w:char="F053"/>
            </w:r>
            <w:r w:rsidR="00E520D8" w:rsidRPr="00E520D8">
              <w:rPr>
                <w:rFonts w:asciiTheme="minorHAnsi" w:hAnsiTheme="minorHAnsi"/>
                <w:sz w:val="22"/>
                <w:szCs w:val="22"/>
              </w:rPr>
              <w:t xml:space="preserve">Check plumbing pipes and fittings for leaks.  </w:t>
            </w:r>
            <w:proofErr w:type="gramStart"/>
            <w:r w:rsidR="00E520D8" w:rsidRPr="00E520D8">
              <w:rPr>
                <w:rFonts w:asciiTheme="minorHAnsi" w:hAnsiTheme="minorHAnsi"/>
                <w:sz w:val="22"/>
                <w:szCs w:val="22"/>
              </w:rPr>
              <w:t>Even a small leak (drip) will</w:t>
            </w:r>
            <w:proofErr w:type="gramEnd"/>
            <w:r w:rsidR="00E520D8" w:rsidRPr="00E520D8">
              <w:rPr>
                <w:rFonts w:asciiTheme="minorHAnsi" w:hAnsiTheme="minorHAnsi"/>
                <w:sz w:val="22"/>
                <w:szCs w:val="22"/>
              </w:rPr>
              <w:t xml:space="preserve"> even</w:t>
            </w:r>
            <w:r w:rsidR="00CB4086">
              <w:rPr>
                <w:rFonts w:asciiTheme="minorHAnsi" w:hAnsiTheme="minorHAnsi"/>
                <w:sz w:val="22"/>
                <w:szCs w:val="22"/>
              </w:rPr>
              <w:t>-</w:t>
            </w:r>
            <w:proofErr w:type="spellStart"/>
            <w:r w:rsidR="00E520D8" w:rsidRPr="00E520D8">
              <w:rPr>
                <w:rFonts w:asciiTheme="minorHAnsi" w:hAnsiTheme="minorHAnsi"/>
                <w:sz w:val="22"/>
                <w:szCs w:val="22"/>
              </w:rPr>
              <w:t>tually</w:t>
            </w:r>
            <w:proofErr w:type="spellEnd"/>
            <w:r w:rsidR="00E520D8" w:rsidRPr="00E520D8">
              <w:rPr>
                <w:rFonts w:asciiTheme="minorHAnsi" w:hAnsiTheme="minorHAnsi"/>
                <w:sz w:val="22"/>
                <w:szCs w:val="22"/>
              </w:rPr>
              <w:t xml:space="preserve"> rust the outside of the tank wall and cause the heater to fail.  </w:t>
            </w:r>
            <w:r w:rsidR="00E520D8" w:rsidRPr="00E520D8">
              <w:rPr>
                <w:rFonts w:asciiTheme="minorHAnsi" w:hAnsiTheme="minorHAnsi"/>
                <w:sz w:val="22"/>
                <w:szCs w:val="22"/>
              </w:rPr>
              <w:sym w:font="Wingdings" w:char="F053"/>
            </w:r>
            <w:r w:rsidR="00E520D8" w:rsidRPr="00E520D8">
              <w:rPr>
                <w:rFonts w:asciiTheme="minorHAnsi" w:hAnsiTheme="minorHAnsi"/>
                <w:sz w:val="22"/>
                <w:szCs w:val="22"/>
              </w:rPr>
              <w:t xml:space="preserve">Refer to the water heater manual </w:t>
            </w:r>
            <w:r w:rsidR="00CB4086">
              <w:rPr>
                <w:rFonts w:asciiTheme="minorHAnsi" w:hAnsiTheme="minorHAnsi"/>
                <w:sz w:val="22"/>
                <w:szCs w:val="22"/>
              </w:rPr>
              <w:t>p</w:t>
            </w:r>
            <w:r w:rsidR="00E520D8" w:rsidRPr="00E520D8">
              <w:rPr>
                <w:rFonts w:asciiTheme="minorHAnsi" w:hAnsiTheme="minorHAnsi"/>
                <w:sz w:val="22"/>
                <w:szCs w:val="22"/>
              </w:rPr>
              <w:t>ro</w:t>
            </w:r>
            <w:r w:rsidR="00CB4086">
              <w:rPr>
                <w:rFonts w:asciiTheme="minorHAnsi" w:hAnsiTheme="minorHAnsi"/>
                <w:sz w:val="22"/>
                <w:szCs w:val="22"/>
              </w:rPr>
              <w:t>-</w:t>
            </w:r>
            <w:r w:rsidR="00E520D8" w:rsidRPr="00E520D8">
              <w:rPr>
                <w:rFonts w:asciiTheme="minorHAnsi" w:hAnsiTheme="minorHAnsi"/>
                <w:sz w:val="22"/>
                <w:szCs w:val="22"/>
              </w:rPr>
              <w:t xml:space="preserve">vided by the </w:t>
            </w:r>
            <w:r w:rsidR="00CB4086">
              <w:rPr>
                <w:rFonts w:asciiTheme="minorHAnsi" w:hAnsiTheme="minorHAnsi"/>
                <w:sz w:val="22"/>
                <w:szCs w:val="22"/>
              </w:rPr>
              <w:t>m</w:t>
            </w:r>
            <w:r w:rsidR="00E520D8" w:rsidRPr="00E520D8">
              <w:rPr>
                <w:rFonts w:asciiTheme="minorHAnsi" w:hAnsiTheme="minorHAnsi"/>
                <w:sz w:val="22"/>
                <w:szCs w:val="22"/>
              </w:rPr>
              <w:t xml:space="preserve">anufacturer.  This will provide many </w:t>
            </w:r>
            <w:r w:rsidR="00CB4086">
              <w:rPr>
                <w:rFonts w:asciiTheme="minorHAnsi" w:hAnsiTheme="minorHAnsi"/>
                <w:sz w:val="22"/>
                <w:szCs w:val="22"/>
              </w:rPr>
              <w:t xml:space="preserve">more </w:t>
            </w:r>
            <w:r w:rsidR="00E520D8" w:rsidRPr="00E520D8">
              <w:rPr>
                <w:rFonts w:asciiTheme="minorHAnsi" w:hAnsiTheme="minorHAnsi"/>
                <w:sz w:val="22"/>
                <w:szCs w:val="22"/>
              </w:rPr>
              <w:t>trouble shooting tips for your particular model.</w:t>
            </w:r>
          </w:p>
        </w:tc>
      </w:tr>
      <w:tr w:rsidR="00536790" w:rsidTr="00CA4C16">
        <w:tc>
          <w:tcPr>
            <w:tcW w:w="2752" w:type="dxa"/>
            <w:vMerge/>
          </w:tcPr>
          <w:p w:rsidR="00536790" w:rsidRDefault="00536790" w:rsidP="00B25794">
            <w:pPr>
              <w:jc w:val="center"/>
            </w:pPr>
          </w:p>
        </w:tc>
        <w:tc>
          <w:tcPr>
            <w:tcW w:w="8264" w:type="dxa"/>
            <w:gridSpan w:val="4"/>
          </w:tcPr>
          <w:p w:rsidR="00536790" w:rsidRPr="00CA4C16" w:rsidRDefault="003B7110" w:rsidP="002E1092">
            <w:pPr>
              <w:jc w:val="center"/>
              <w:rPr>
                <w:sz w:val="56"/>
                <w:szCs w:val="56"/>
                <w:u w:val="single"/>
              </w:rPr>
            </w:pPr>
            <w:r w:rsidRPr="002C1A20">
              <w:rPr>
                <w:sz w:val="56"/>
                <w:szCs w:val="56"/>
                <w:u w:val="single"/>
              </w:rPr>
              <w:t>Fun Facts</w:t>
            </w:r>
          </w:p>
        </w:tc>
      </w:tr>
      <w:tr w:rsidR="002C1A20" w:rsidTr="00CA4C16">
        <w:tc>
          <w:tcPr>
            <w:tcW w:w="2752" w:type="dxa"/>
            <w:vMerge/>
          </w:tcPr>
          <w:p w:rsidR="002C1A20" w:rsidRDefault="002C1A20" w:rsidP="00B25794">
            <w:pPr>
              <w:jc w:val="center"/>
            </w:pPr>
          </w:p>
        </w:tc>
        <w:tc>
          <w:tcPr>
            <w:tcW w:w="2645" w:type="dxa"/>
          </w:tcPr>
          <w:p w:rsidR="002C1A20" w:rsidRDefault="003B7110" w:rsidP="002C1A20">
            <w:r>
              <w:sym w:font="Wingdings" w:char="F04A"/>
            </w:r>
            <w:r>
              <w:t xml:space="preserve"> An ancient Greek vase from around 500 BC shows a boy playing with a yo-yo.</w:t>
            </w:r>
          </w:p>
          <w:p w:rsidR="003B7110" w:rsidRDefault="003B7110" w:rsidP="003B7110">
            <w:r>
              <w:sym w:font="Wingdings" w:char="F04A"/>
            </w:r>
            <w:r>
              <w:t xml:space="preserve"> If you attempted to count the stars in a galaxy </w:t>
            </w:r>
          </w:p>
        </w:tc>
        <w:tc>
          <w:tcPr>
            <w:tcW w:w="2643" w:type="dxa"/>
            <w:gridSpan w:val="2"/>
          </w:tcPr>
          <w:p w:rsidR="002C1A20" w:rsidRDefault="003B7110" w:rsidP="002C1A20">
            <w:proofErr w:type="gramStart"/>
            <w:r>
              <w:t>at</w:t>
            </w:r>
            <w:proofErr w:type="gramEnd"/>
            <w:r>
              <w:t xml:space="preserve"> a rate of one every second, it would take around 3,000 years to count them all.  </w:t>
            </w:r>
            <w:r>
              <w:sym w:font="Wingdings" w:char="F04A"/>
            </w:r>
            <w:r>
              <w:t xml:space="preserve"> Jimmy Carter, born 1924, was the</w:t>
            </w:r>
          </w:p>
        </w:tc>
        <w:tc>
          <w:tcPr>
            <w:tcW w:w="2976" w:type="dxa"/>
          </w:tcPr>
          <w:p w:rsidR="002C1A20" w:rsidRPr="003B7110" w:rsidRDefault="003B7110" w:rsidP="003B7110">
            <w:pPr>
              <w:pStyle w:val="NewsletterBodyText"/>
              <w:spacing w:line="240" w:lineRule="auto"/>
              <w:rPr>
                <w:rFonts w:asciiTheme="minorHAnsi" w:hAnsiTheme="minorHAnsi"/>
                <w:sz w:val="22"/>
                <w:szCs w:val="22"/>
              </w:rPr>
            </w:pPr>
            <w:proofErr w:type="gramStart"/>
            <w:r>
              <w:rPr>
                <w:rFonts w:asciiTheme="minorHAnsi" w:hAnsiTheme="minorHAnsi"/>
                <w:sz w:val="22"/>
                <w:szCs w:val="22"/>
              </w:rPr>
              <w:t>f</w:t>
            </w:r>
            <w:r w:rsidRPr="003B7110">
              <w:rPr>
                <w:rFonts w:asciiTheme="minorHAnsi" w:hAnsiTheme="minorHAnsi"/>
                <w:sz w:val="22"/>
                <w:szCs w:val="22"/>
              </w:rPr>
              <w:t>irst</w:t>
            </w:r>
            <w:proofErr w:type="gramEnd"/>
            <w:r w:rsidRPr="003B7110">
              <w:rPr>
                <w:rFonts w:asciiTheme="minorHAnsi" w:hAnsiTheme="minorHAnsi"/>
                <w:sz w:val="22"/>
                <w:szCs w:val="22"/>
              </w:rPr>
              <w:t xml:space="preserve"> U.S. president to have been born in a hospital. </w:t>
            </w:r>
            <w:r w:rsidRPr="003B7110">
              <w:rPr>
                <w:rFonts w:asciiTheme="minorHAnsi" w:hAnsiTheme="minorHAnsi"/>
                <w:sz w:val="22"/>
                <w:szCs w:val="22"/>
              </w:rPr>
              <w:sym w:font="Wingdings" w:char="F04A"/>
            </w:r>
            <w:r w:rsidRPr="003B7110">
              <w:rPr>
                <w:rFonts w:asciiTheme="minorHAnsi" w:hAnsiTheme="minorHAnsi"/>
                <w:sz w:val="22"/>
                <w:szCs w:val="22"/>
              </w:rPr>
              <w:t xml:space="preserve"> </w:t>
            </w:r>
            <w:r>
              <w:rPr>
                <w:rFonts w:asciiTheme="minorHAnsi" w:hAnsiTheme="minorHAnsi"/>
                <w:sz w:val="22"/>
                <w:szCs w:val="22"/>
              </w:rPr>
              <w:t>M</w:t>
            </w:r>
            <w:r w:rsidRPr="003B7110">
              <w:rPr>
                <w:rFonts w:asciiTheme="minorHAnsi" w:hAnsiTheme="minorHAnsi"/>
                <w:sz w:val="22"/>
                <w:szCs w:val="22"/>
              </w:rPr>
              <w:t xml:space="preserve">ore calories </w:t>
            </w:r>
            <w:r>
              <w:rPr>
                <w:rFonts w:asciiTheme="minorHAnsi" w:hAnsiTheme="minorHAnsi"/>
                <w:sz w:val="22"/>
                <w:szCs w:val="22"/>
              </w:rPr>
              <w:t xml:space="preserve">are burned </w:t>
            </w:r>
            <w:r w:rsidRPr="003B7110">
              <w:rPr>
                <w:rFonts w:asciiTheme="minorHAnsi" w:hAnsiTheme="minorHAnsi"/>
                <w:sz w:val="22"/>
                <w:szCs w:val="22"/>
              </w:rPr>
              <w:t>sleeping than watching TV.</w:t>
            </w:r>
          </w:p>
        </w:tc>
      </w:tr>
      <w:tr w:rsidR="002C1A20" w:rsidTr="00BD5B6E">
        <w:trPr>
          <w:trHeight w:val="810"/>
        </w:trPr>
        <w:tc>
          <w:tcPr>
            <w:tcW w:w="11016" w:type="dxa"/>
            <w:gridSpan w:val="5"/>
          </w:tcPr>
          <w:p w:rsidR="002C1A20" w:rsidRPr="000060BF" w:rsidRDefault="000D2718" w:rsidP="000060BF">
            <w:pPr>
              <w:jc w:val="center"/>
              <w:rPr>
                <w:sz w:val="56"/>
                <w:szCs w:val="56"/>
                <w:u w:val="single"/>
              </w:rPr>
            </w:pPr>
            <w:r>
              <w:rPr>
                <w:sz w:val="56"/>
                <w:szCs w:val="56"/>
                <w:u w:val="single"/>
              </w:rPr>
              <w:lastRenderedPageBreak/>
              <w:t xml:space="preserve">What </w:t>
            </w:r>
            <w:proofErr w:type="gramStart"/>
            <w:r>
              <w:rPr>
                <w:sz w:val="56"/>
                <w:szCs w:val="56"/>
                <w:u w:val="single"/>
              </w:rPr>
              <w:t>Is  a</w:t>
            </w:r>
            <w:proofErr w:type="gramEnd"/>
            <w:r>
              <w:rPr>
                <w:sz w:val="56"/>
                <w:szCs w:val="56"/>
                <w:u w:val="single"/>
              </w:rPr>
              <w:t xml:space="preserve"> Public Utility System?</w:t>
            </w:r>
          </w:p>
        </w:tc>
      </w:tr>
      <w:tr w:rsidR="007E0AE6" w:rsidRPr="00855EF9" w:rsidTr="00CA4C16">
        <w:tc>
          <w:tcPr>
            <w:tcW w:w="2752" w:type="dxa"/>
          </w:tcPr>
          <w:p w:rsidR="007E0AE6" w:rsidRDefault="007E0AE6" w:rsidP="007E0AE6"/>
          <w:p w:rsidR="007E0AE6" w:rsidRDefault="00881A55" w:rsidP="007E0AE6">
            <w:pPr>
              <w:rPr>
                <w:i/>
              </w:rPr>
            </w:pPr>
            <w:r>
              <w:rPr>
                <w:i/>
                <w:noProof/>
              </w:rPr>
              <mc:AlternateContent>
                <mc:Choice Requires="wpc">
                  <w:drawing>
                    <wp:inline distT="0" distB="0" distL="0" distR="0">
                      <wp:extent cx="1600200" cy="1809750"/>
                      <wp:effectExtent l="0" t="0" r="0" b="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3"/>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4"/>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5"/>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6"/>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7"/>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8"/>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9"/>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0"/>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1"/>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2"/>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3"/>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5"/>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76"/>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8"/>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9"/>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0"/>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1"/>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2"/>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3"/>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4"/>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85"/>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86"/>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7"/>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88"/>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89"/>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61"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EkmnQAAPc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63"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4"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65"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66"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67"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68"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69"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70"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71"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72"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73"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74"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75"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76"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77"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78"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79"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80"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81"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82"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83"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84"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85"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86"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87"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88"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89"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7E0AE6" w:rsidRDefault="007E0AE6" w:rsidP="007E0AE6">
            <w:pPr>
              <w:rPr>
                <w:i/>
              </w:rPr>
            </w:pPr>
          </w:p>
          <w:p w:rsidR="007E0AE6" w:rsidRDefault="007E0AE6" w:rsidP="007E0AE6">
            <w:pPr>
              <w:rPr>
                <w:i/>
                <w:sz w:val="20"/>
                <w:szCs w:val="20"/>
              </w:rPr>
            </w:pPr>
          </w:p>
          <w:p w:rsidR="007E0AE6" w:rsidRDefault="007E0AE6" w:rsidP="007E0AE6">
            <w:pPr>
              <w:rPr>
                <w:i/>
                <w:sz w:val="20"/>
                <w:szCs w:val="20"/>
              </w:rPr>
            </w:pPr>
            <w:r w:rsidRPr="009065D8">
              <w:rPr>
                <w:i/>
              </w:rPr>
              <w:t>Rawls Springs Utility District is dedicated to providing safe drinking water that meets or exceeds all of the State and Federal Government Standards.  In addition, the system maintains a sewage system that disposes of wastes in an effective and efficient manner.</w:t>
            </w:r>
          </w:p>
          <w:p w:rsidR="007E0AE6" w:rsidRDefault="007E0AE6" w:rsidP="00B448F4"/>
        </w:tc>
        <w:tc>
          <w:tcPr>
            <w:tcW w:w="2645" w:type="dxa"/>
          </w:tcPr>
          <w:p w:rsidR="002B6329" w:rsidRDefault="000D2718" w:rsidP="002B6329">
            <w:r>
              <w:t>Water and waste water utility systems are classified as either a public or private utility.  “Utility” is defined by the American Heritage Dictionary as the condition or quality of being useful; a useful article of device; a public service such as gas, water, electricity or transport-</w:t>
            </w:r>
            <w:proofErr w:type="spellStart"/>
            <w:r>
              <w:t>tation</w:t>
            </w:r>
            <w:proofErr w:type="spellEnd"/>
            <w:r>
              <w:t>.  “Utility man” is defined as a worker expected to serve in several capacities.  “Water” is defined as a clear; colorless, nearly odorless and tasteless liquid essential to most plant and animal life and the most widely used of all solvents.   There is no definition in the American Heritage Dictionary for “waste water</w:t>
            </w:r>
            <w:proofErr w:type="gramStart"/>
            <w:r>
              <w:t>”  or</w:t>
            </w:r>
            <w:proofErr w:type="gramEnd"/>
            <w:r>
              <w:t xml:space="preserve"> wastewater.”  However, waste water is generally defined </w:t>
            </w:r>
            <w:proofErr w:type="gramStart"/>
            <w:r>
              <w:t>as  the</w:t>
            </w:r>
            <w:proofErr w:type="gramEnd"/>
            <w:r>
              <w:t xml:space="preserve"> waste product derived from the use of water requiring complicated and/or elaborate treatment prior to discharge into the environment.    </w:t>
            </w:r>
          </w:p>
          <w:p w:rsidR="002B6329" w:rsidRDefault="002B6329" w:rsidP="002B6329"/>
          <w:p w:rsidR="007E0AE6" w:rsidRDefault="000D2718" w:rsidP="00B711D5">
            <w:r>
              <w:t xml:space="preserve">A drinking water and/or waste water utility </w:t>
            </w:r>
            <w:proofErr w:type="gramStart"/>
            <w:r>
              <w:t>helps</w:t>
            </w:r>
            <w:proofErr w:type="gramEnd"/>
            <w:r>
              <w:t xml:space="preserve"> to provide the most important and basic service of all of the services provided to the public.</w:t>
            </w:r>
            <w:r w:rsidR="002B6329">
              <w:t xml:space="preserve">  Public utilities, especially </w:t>
            </w:r>
            <w:r>
              <w:t>public drinking water and w</w:t>
            </w:r>
            <w:r w:rsidR="002B6329">
              <w:t>a</w:t>
            </w:r>
            <w:r>
              <w:t>ste water utility systems</w:t>
            </w:r>
            <w:r w:rsidR="00B711D5">
              <w:t xml:space="preserve"> such as Rawls Springs Utility District</w:t>
            </w:r>
            <w:r w:rsidR="002B6329">
              <w:t>,</w:t>
            </w:r>
            <w:r>
              <w:t xml:space="preserve"> are the foundation of modern civilization.  All civilized s</w:t>
            </w:r>
            <w:r w:rsidR="002B6329">
              <w:t>ocieties</w:t>
            </w:r>
            <w:r>
              <w:t xml:space="preserve"> known of </w:t>
            </w:r>
          </w:p>
        </w:tc>
        <w:tc>
          <w:tcPr>
            <w:tcW w:w="2643" w:type="dxa"/>
            <w:gridSpan w:val="2"/>
          </w:tcPr>
          <w:p w:rsidR="002B6329" w:rsidRDefault="00B711D5" w:rsidP="002B6329">
            <w:proofErr w:type="gramStart"/>
            <w:r>
              <w:t>throughout</w:t>
            </w:r>
            <w:proofErr w:type="gramEnd"/>
            <w:r>
              <w:t xml:space="preserve"> history had </w:t>
            </w:r>
            <w:r w:rsidR="002B6329">
              <w:t xml:space="preserve">established public drinking water and waste water utility systems, although some may </w:t>
            </w:r>
            <w:r w:rsidR="00366F45">
              <w:t>seem</w:t>
            </w:r>
            <w:r w:rsidR="002B6329">
              <w:t xml:space="preserve"> primitive and crude</w:t>
            </w:r>
            <w:r w:rsidR="00366F45">
              <w:t>.</w:t>
            </w:r>
            <w:r w:rsidR="002B6329">
              <w:t xml:space="preserve"> </w:t>
            </w:r>
          </w:p>
          <w:p w:rsidR="002B6329" w:rsidRDefault="002B6329" w:rsidP="002B6329"/>
          <w:p w:rsidR="002B6329" w:rsidRDefault="002B6329" w:rsidP="002B6329">
            <w:r>
              <w:t xml:space="preserve"> Robby Mayfield,</w:t>
            </w:r>
            <w:r w:rsidR="00CB4086">
              <w:t xml:space="preserve"> in the </w:t>
            </w:r>
            <w:r w:rsidR="00CB4086" w:rsidRPr="00CB4086">
              <w:rPr>
                <w:i/>
              </w:rPr>
              <w:t>Faucet</w:t>
            </w:r>
            <w:r w:rsidR="00CB4086">
              <w:t xml:space="preserve"> of </w:t>
            </w:r>
            <w:proofErr w:type="gramStart"/>
            <w:r w:rsidR="00CB4086">
              <w:t xml:space="preserve">the </w:t>
            </w:r>
            <w:r>
              <w:t xml:space="preserve"> Mississippi</w:t>
            </w:r>
            <w:proofErr w:type="gramEnd"/>
            <w:r>
              <w:t xml:space="preserve"> Rural Water Association,  </w:t>
            </w:r>
            <w:r w:rsidR="00CB4086">
              <w:t xml:space="preserve">says </w:t>
            </w:r>
            <w:r>
              <w:t xml:space="preserve">modern civilization was brought about by man’s ability to provide water and the disposal of waste water in areas densely populated by people.    Drinking water and waste water utility systems are essential for the public health of dense populations.  If and when civilization collapses, water and waste water utility service will be the last to go.   When there is no longer drinking water and waste water utility services available in densely populated areas, there will no longer be a civilization or civilized society. </w:t>
            </w:r>
          </w:p>
          <w:p w:rsidR="002B6329" w:rsidRDefault="002B6329" w:rsidP="002B6329"/>
          <w:p w:rsidR="007E0AE6" w:rsidRDefault="002B6329" w:rsidP="00366F45">
            <w:r>
              <w:t xml:space="preserve"> In Mississippi, utility service areas are </w:t>
            </w:r>
            <w:proofErr w:type="spellStart"/>
            <w:r>
              <w:t>estab</w:t>
            </w:r>
            <w:r w:rsidR="00B711D5">
              <w:t>-</w:t>
            </w:r>
            <w:r>
              <w:t>lished</w:t>
            </w:r>
            <w:proofErr w:type="spellEnd"/>
            <w:r>
              <w:t xml:space="preserve"> in three ways: State of Mississippi legislation, municipal and/or county government and by the issuance of a “certificate” of need and necessity” issued by the Mississippi Public Service Commission to a group or corporation to establish a public or private utility.  Each Mississippi </w:t>
            </w:r>
            <w:r w:rsidR="00366F45">
              <w:t xml:space="preserve">utility </w:t>
            </w:r>
            <w:r>
              <w:t xml:space="preserve">has an established service, </w:t>
            </w:r>
            <w:r w:rsidR="00CB4086" w:rsidRPr="00B711D5">
              <w:t>or franchise, area.  When a</w:t>
            </w:r>
          </w:p>
        </w:tc>
        <w:tc>
          <w:tcPr>
            <w:tcW w:w="2976" w:type="dxa"/>
          </w:tcPr>
          <w:p w:rsidR="007E0AE6" w:rsidRDefault="00B711D5" w:rsidP="002B6329">
            <w:pPr>
              <w:pStyle w:val="NewsletterBodyText"/>
              <w:spacing w:line="240" w:lineRule="auto"/>
              <w:rPr>
                <w:rFonts w:asciiTheme="minorHAnsi" w:hAnsiTheme="minorHAnsi"/>
                <w:sz w:val="22"/>
                <w:szCs w:val="22"/>
              </w:rPr>
            </w:pPr>
            <w:proofErr w:type="gramStart"/>
            <w:r w:rsidRPr="00B711D5">
              <w:rPr>
                <w:rFonts w:asciiTheme="minorHAnsi" w:hAnsiTheme="minorHAnsi"/>
                <w:sz w:val="22"/>
                <w:szCs w:val="22"/>
              </w:rPr>
              <w:t>utility’s</w:t>
            </w:r>
            <w:proofErr w:type="gramEnd"/>
            <w:r w:rsidRPr="00B711D5">
              <w:rPr>
                <w:rFonts w:asciiTheme="minorHAnsi" w:hAnsiTheme="minorHAnsi"/>
                <w:sz w:val="22"/>
                <w:szCs w:val="22"/>
              </w:rPr>
              <w:t xml:space="preserve"> franchise service area is established, the utility has the exclusive right to provide the designated service to the </w:t>
            </w:r>
            <w:r w:rsidR="002B6329" w:rsidRPr="00B711D5">
              <w:rPr>
                <w:rFonts w:asciiTheme="minorHAnsi" w:hAnsiTheme="minorHAnsi"/>
                <w:sz w:val="22"/>
                <w:szCs w:val="22"/>
              </w:rPr>
              <w:t>defined area. In today’s</w:t>
            </w:r>
            <w:r w:rsidR="002B6329">
              <w:rPr>
                <w:rFonts w:asciiTheme="minorHAnsi" w:hAnsiTheme="minorHAnsi"/>
                <w:sz w:val="22"/>
                <w:szCs w:val="22"/>
              </w:rPr>
              <w:t xml:space="preserve"> society, utilities are a necessity.  Mayfield says, “When I pay my bills, I pay my utility bills first.  I pay my water - wastewater …electricity, gas, and telephone bills.  Then I pay everything else.  All utilities are important, but water and waste water are the most important and most difficult utility services to live without.”  </w:t>
            </w:r>
          </w:p>
          <w:p w:rsidR="002B6329" w:rsidRPr="002B6329" w:rsidRDefault="002B6329" w:rsidP="00CB4086">
            <w:pPr>
              <w:pStyle w:val="NewsletterBodyText"/>
              <w:spacing w:line="240" w:lineRule="auto"/>
              <w:rPr>
                <w:rFonts w:asciiTheme="minorHAnsi" w:hAnsiTheme="minorHAnsi"/>
                <w:sz w:val="22"/>
                <w:szCs w:val="22"/>
              </w:rPr>
            </w:pPr>
            <w:r>
              <w:rPr>
                <w:rFonts w:asciiTheme="minorHAnsi" w:hAnsiTheme="minorHAnsi"/>
                <w:sz w:val="22"/>
                <w:szCs w:val="22"/>
              </w:rPr>
              <w:t xml:space="preserve">Being designated a “utility” or “public utility” carries with it a great deal of </w:t>
            </w:r>
            <w:r w:rsidR="00B711D5">
              <w:rPr>
                <w:rFonts w:asciiTheme="minorHAnsi" w:hAnsiTheme="minorHAnsi"/>
                <w:sz w:val="22"/>
                <w:szCs w:val="22"/>
              </w:rPr>
              <w:t>response-</w:t>
            </w:r>
            <w:proofErr w:type="spellStart"/>
            <w:r>
              <w:rPr>
                <w:rFonts w:asciiTheme="minorHAnsi" w:hAnsiTheme="minorHAnsi"/>
                <w:sz w:val="22"/>
                <w:szCs w:val="22"/>
              </w:rPr>
              <w:t>bility</w:t>
            </w:r>
            <w:proofErr w:type="spellEnd"/>
            <w:r>
              <w:rPr>
                <w:rFonts w:asciiTheme="minorHAnsi" w:hAnsiTheme="minorHAnsi"/>
                <w:sz w:val="22"/>
                <w:szCs w:val="22"/>
              </w:rPr>
              <w:t xml:space="preserve">.  </w:t>
            </w:r>
            <w:r w:rsidR="00B711D5">
              <w:rPr>
                <w:rFonts w:asciiTheme="minorHAnsi" w:hAnsiTheme="minorHAnsi"/>
                <w:sz w:val="22"/>
                <w:szCs w:val="22"/>
              </w:rPr>
              <w:t xml:space="preserve">We know you, our customers, </w:t>
            </w:r>
            <w:r>
              <w:rPr>
                <w:rFonts w:asciiTheme="minorHAnsi" w:hAnsiTheme="minorHAnsi"/>
                <w:sz w:val="22"/>
                <w:szCs w:val="22"/>
              </w:rPr>
              <w:t xml:space="preserve">expect </w:t>
            </w:r>
            <w:r w:rsidR="00B711D5">
              <w:rPr>
                <w:rFonts w:asciiTheme="minorHAnsi" w:hAnsiTheme="minorHAnsi"/>
                <w:sz w:val="22"/>
                <w:szCs w:val="22"/>
              </w:rPr>
              <w:t xml:space="preserve">Rawls Springs Utility District to operate in a certain way, and </w:t>
            </w:r>
            <w:proofErr w:type="gramStart"/>
            <w:r w:rsidR="00B711D5">
              <w:rPr>
                <w:rFonts w:asciiTheme="minorHAnsi" w:hAnsiTheme="minorHAnsi"/>
                <w:sz w:val="22"/>
                <w:szCs w:val="22"/>
              </w:rPr>
              <w:t xml:space="preserve">your  </w:t>
            </w:r>
            <w:r>
              <w:rPr>
                <w:rFonts w:asciiTheme="minorHAnsi" w:hAnsiTheme="minorHAnsi"/>
                <w:sz w:val="22"/>
                <w:szCs w:val="22"/>
              </w:rPr>
              <w:t>expectations</w:t>
            </w:r>
            <w:proofErr w:type="gramEnd"/>
            <w:r>
              <w:rPr>
                <w:rFonts w:asciiTheme="minorHAnsi" w:hAnsiTheme="minorHAnsi"/>
                <w:sz w:val="22"/>
                <w:szCs w:val="22"/>
              </w:rPr>
              <w:t xml:space="preserve"> differ from what </w:t>
            </w:r>
            <w:r w:rsidR="00B711D5">
              <w:rPr>
                <w:rFonts w:asciiTheme="minorHAnsi" w:hAnsiTheme="minorHAnsi"/>
                <w:sz w:val="22"/>
                <w:szCs w:val="22"/>
              </w:rPr>
              <w:t>you</w:t>
            </w:r>
            <w:r>
              <w:rPr>
                <w:rFonts w:asciiTheme="minorHAnsi" w:hAnsiTheme="minorHAnsi"/>
                <w:sz w:val="22"/>
                <w:szCs w:val="22"/>
              </w:rPr>
              <w:t xml:space="preserve"> expect from private business and corporations.</w:t>
            </w:r>
            <w:r w:rsidR="00B711D5">
              <w:rPr>
                <w:rFonts w:asciiTheme="minorHAnsi" w:hAnsiTheme="minorHAnsi"/>
                <w:sz w:val="22"/>
                <w:szCs w:val="22"/>
              </w:rPr>
              <w:t xml:space="preserve">  You expect consistent delivery</w:t>
            </w:r>
            <w:r w:rsidR="00CB4086">
              <w:rPr>
                <w:rFonts w:asciiTheme="minorHAnsi" w:hAnsiTheme="minorHAnsi"/>
                <w:sz w:val="22"/>
                <w:szCs w:val="22"/>
              </w:rPr>
              <w:t xml:space="preserve"> of</w:t>
            </w:r>
            <w:r w:rsidR="00B711D5">
              <w:rPr>
                <w:rFonts w:asciiTheme="minorHAnsi" w:hAnsiTheme="minorHAnsi"/>
                <w:sz w:val="22"/>
                <w:szCs w:val="22"/>
              </w:rPr>
              <w:t xml:space="preserve"> safe drinking water and for those of you on the sewer system, removal of waste water.  All residents of the Rawls Springs area expect proper treatment of the waste water.  Our </w:t>
            </w:r>
            <w:r w:rsidR="00CB4086">
              <w:rPr>
                <w:rFonts w:asciiTheme="minorHAnsi" w:hAnsiTheme="minorHAnsi"/>
                <w:sz w:val="22"/>
                <w:szCs w:val="22"/>
              </w:rPr>
              <w:t>u</w:t>
            </w:r>
            <w:r w:rsidR="00B711D5">
              <w:rPr>
                <w:rFonts w:asciiTheme="minorHAnsi" w:hAnsiTheme="minorHAnsi"/>
                <w:sz w:val="22"/>
                <w:szCs w:val="22"/>
              </w:rPr>
              <w:t xml:space="preserve">tility men as well as our </w:t>
            </w:r>
            <w:r w:rsidR="00CB4086">
              <w:rPr>
                <w:rFonts w:asciiTheme="minorHAnsi" w:hAnsiTheme="minorHAnsi"/>
                <w:sz w:val="22"/>
                <w:szCs w:val="22"/>
              </w:rPr>
              <w:t>o</w:t>
            </w:r>
            <w:r w:rsidR="00B711D5">
              <w:rPr>
                <w:rFonts w:asciiTheme="minorHAnsi" w:hAnsiTheme="minorHAnsi"/>
                <w:sz w:val="22"/>
                <w:szCs w:val="22"/>
              </w:rPr>
              <w:t>perator work to meet or exceed all state and federal requirements.  The office works to provide friendly and efficient customer service.  We all strive to see that any problem is immediately addressed.  We are Y</w:t>
            </w:r>
            <w:r w:rsidR="00366F45">
              <w:rPr>
                <w:rFonts w:asciiTheme="minorHAnsi" w:hAnsiTheme="minorHAnsi"/>
                <w:sz w:val="22"/>
                <w:szCs w:val="22"/>
              </w:rPr>
              <w:t>OUR utility system.</w:t>
            </w:r>
          </w:p>
        </w:tc>
      </w:tr>
    </w:tbl>
    <w:p w:rsidR="00EC01EC" w:rsidRDefault="00EC01EC" w:rsidP="00437495">
      <w:bookmarkStart w:id="0" w:name="_GoBack"/>
      <w:bookmarkEnd w:id="0"/>
    </w:p>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52" w:rsidRDefault="00191852" w:rsidP="007F4FDE">
      <w:r>
        <w:separator/>
      </w:r>
    </w:p>
  </w:endnote>
  <w:endnote w:type="continuationSeparator" w:id="0">
    <w:p w:rsidR="00191852" w:rsidRDefault="00191852"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52" w:rsidRDefault="00191852" w:rsidP="007F4FDE">
      <w:r>
        <w:separator/>
      </w:r>
    </w:p>
  </w:footnote>
  <w:footnote w:type="continuationSeparator" w:id="0">
    <w:p w:rsidR="00191852" w:rsidRDefault="00191852"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2397B"/>
    <w:rsid w:val="00050A2A"/>
    <w:rsid w:val="00070376"/>
    <w:rsid w:val="000764E2"/>
    <w:rsid w:val="00076C1A"/>
    <w:rsid w:val="00097455"/>
    <w:rsid w:val="000A3911"/>
    <w:rsid w:val="000B44B4"/>
    <w:rsid w:val="000C67DD"/>
    <w:rsid w:val="000D2718"/>
    <w:rsid w:val="000D3540"/>
    <w:rsid w:val="00111812"/>
    <w:rsid w:val="00113CDC"/>
    <w:rsid w:val="00143860"/>
    <w:rsid w:val="00155ED4"/>
    <w:rsid w:val="00170C46"/>
    <w:rsid w:val="00181C84"/>
    <w:rsid w:val="001874D3"/>
    <w:rsid w:val="00191852"/>
    <w:rsid w:val="001C4EA0"/>
    <w:rsid w:val="001C5141"/>
    <w:rsid w:val="001C6B50"/>
    <w:rsid w:val="001C7F27"/>
    <w:rsid w:val="00235904"/>
    <w:rsid w:val="00282C73"/>
    <w:rsid w:val="00284C7E"/>
    <w:rsid w:val="00295E68"/>
    <w:rsid w:val="002A07CF"/>
    <w:rsid w:val="002B6329"/>
    <w:rsid w:val="002C190B"/>
    <w:rsid w:val="002C1A20"/>
    <w:rsid w:val="002D648A"/>
    <w:rsid w:val="002E1092"/>
    <w:rsid w:val="002E7279"/>
    <w:rsid w:val="00316B97"/>
    <w:rsid w:val="00317A18"/>
    <w:rsid w:val="00320251"/>
    <w:rsid w:val="00322A1C"/>
    <w:rsid w:val="00332279"/>
    <w:rsid w:val="00334401"/>
    <w:rsid w:val="003415E9"/>
    <w:rsid w:val="00347CEB"/>
    <w:rsid w:val="00364B23"/>
    <w:rsid w:val="00366F45"/>
    <w:rsid w:val="0038057A"/>
    <w:rsid w:val="003A1D89"/>
    <w:rsid w:val="003B7110"/>
    <w:rsid w:val="0040221E"/>
    <w:rsid w:val="00402996"/>
    <w:rsid w:val="0041025E"/>
    <w:rsid w:val="004152E1"/>
    <w:rsid w:val="00426C6B"/>
    <w:rsid w:val="00433A49"/>
    <w:rsid w:val="00437495"/>
    <w:rsid w:val="00442C43"/>
    <w:rsid w:val="0045037F"/>
    <w:rsid w:val="00477D55"/>
    <w:rsid w:val="0049254C"/>
    <w:rsid w:val="004930FE"/>
    <w:rsid w:val="004A1618"/>
    <w:rsid w:val="004A346B"/>
    <w:rsid w:val="004A4732"/>
    <w:rsid w:val="004B1F8B"/>
    <w:rsid w:val="004C1766"/>
    <w:rsid w:val="004C6721"/>
    <w:rsid w:val="004E4FC0"/>
    <w:rsid w:val="004E6550"/>
    <w:rsid w:val="004F4004"/>
    <w:rsid w:val="004F48A7"/>
    <w:rsid w:val="00514F44"/>
    <w:rsid w:val="0051568C"/>
    <w:rsid w:val="00521E93"/>
    <w:rsid w:val="00525A3F"/>
    <w:rsid w:val="005312D8"/>
    <w:rsid w:val="00536790"/>
    <w:rsid w:val="00550392"/>
    <w:rsid w:val="005A4F09"/>
    <w:rsid w:val="005A6228"/>
    <w:rsid w:val="005C0D42"/>
    <w:rsid w:val="005D78B7"/>
    <w:rsid w:val="005D7CA4"/>
    <w:rsid w:val="005E64F4"/>
    <w:rsid w:val="005F3809"/>
    <w:rsid w:val="00602F92"/>
    <w:rsid w:val="00637B8B"/>
    <w:rsid w:val="00637D7D"/>
    <w:rsid w:val="00646D2B"/>
    <w:rsid w:val="0067654C"/>
    <w:rsid w:val="00683B4D"/>
    <w:rsid w:val="00696991"/>
    <w:rsid w:val="006A605B"/>
    <w:rsid w:val="006C504E"/>
    <w:rsid w:val="006F2E76"/>
    <w:rsid w:val="0070072B"/>
    <w:rsid w:val="00744F2E"/>
    <w:rsid w:val="00764125"/>
    <w:rsid w:val="00793D2D"/>
    <w:rsid w:val="007B05CF"/>
    <w:rsid w:val="007C2D14"/>
    <w:rsid w:val="007C5898"/>
    <w:rsid w:val="007E0AE6"/>
    <w:rsid w:val="007E2F59"/>
    <w:rsid w:val="007E3340"/>
    <w:rsid w:val="007F4FDE"/>
    <w:rsid w:val="0080136E"/>
    <w:rsid w:val="008229C4"/>
    <w:rsid w:val="00855EF9"/>
    <w:rsid w:val="008570D6"/>
    <w:rsid w:val="00881A55"/>
    <w:rsid w:val="008944B9"/>
    <w:rsid w:val="008B2FAC"/>
    <w:rsid w:val="008D6278"/>
    <w:rsid w:val="008D7A18"/>
    <w:rsid w:val="008E2CA7"/>
    <w:rsid w:val="008E4299"/>
    <w:rsid w:val="008E7B5A"/>
    <w:rsid w:val="009065D8"/>
    <w:rsid w:val="00910D6C"/>
    <w:rsid w:val="00921F0B"/>
    <w:rsid w:val="00926034"/>
    <w:rsid w:val="0093036C"/>
    <w:rsid w:val="0094554E"/>
    <w:rsid w:val="00971DB5"/>
    <w:rsid w:val="009759B9"/>
    <w:rsid w:val="00976F62"/>
    <w:rsid w:val="009B01CC"/>
    <w:rsid w:val="009E7D96"/>
    <w:rsid w:val="009F4B72"/>
    <w:rsid w:val="00A0230B"/>
    <w:rsid w:val="00A31CDC"/>
    <w:rsid w:val="00A32E3F"/>
    <w:rsid w:val="00A333E9"/>
    <w:rsid w:val="00A60154"/>
    <w:rsid w:val="00A6185C"/>
    <w:rsid w:val="00A71F26"/>
    <w:rsid w:val="00A947A3"/>
    <w:rsid w:val="00AB10A4"/>
    <w:rsid w:val="00AE5042"/>
    <w:rsid w:val="00AE76EE"/>
    <w:rsid w:val="00B05EF5"/>
    <w:rsid w:val="00B10E9F"/>
    <w:rsid w:val="00B1448D"/>
    <w:rsid w:val="00B17388"/>
    <w:rsid w:val="00B25794"/>
    <w:rsid w:val="00B40B84"/>
    <w:rsid w:val="00B448F4"/>
    <w:rsid w:val="00B45AD0"/>
    <w:rsid w:val="00B711D5"/>
    <w:rsid w:val="00B82187"/>
    <w:rsid w:val="00B958FD"/>
    <w:rsid w:val="00BA21ED"/>
    <w:rsid w:val="00BC07A7"/>
    <w:rsid w:val="00BD1C3C"/>
    <w:rsid w:val="00BD1DB9"/>
    <w:rsid w:val="00BD5B6E"/>
    <w:rsid w:val="00C15C48"/>
    <w:rsid w:val="00C15E75"/>
    <w:rsid w:val="00C32705"/>
    <w:rsid w:val="00C5665C"/>
    <w:rsid w:val="00C64E78"/>
    <w:rsid w:val="00C66212"/>
    <w:rsid w:val="00C73484"/>
    <w:rsid w:val="00C7450E"/>
    <w:rsid w:val="00C84725"/>
    <w:rsid w:val="00C914C9"/>
    <w:rsid w:val="00CA4068"/>
    <w:rsid w:val="00CA4C16"/>
    <w:rsid w:val="00CB4086"/>
    <w:rsid w:val="00CD738D"/>
    <w:rsid w:val="00CE378F"/>
    <w:rsid w:val="00D03C63"/>
    <w:rsid w:val="00D05624"/>
    <w:rsid w:val="00D10EFB"/>
    <w:rsid w:val="00D17FE4"/>
    <w:rsid w:val="00D27EB3"/>
    <w:rsid w:val="00D5367F"/>
    <w:rsid w:val="00D842D9"/>
    <w:rsid w:val="00D9180D"/>
    <w:rsid w:val="00DB0B4B"/>
    <w:rsid w:val="00DD2B40"/>
    <w:rsid w:val="00DD6A9A"/>
    <w:rsid w:val="00E05219"/>
    <w:rsid w:val="00E37756"/>
    <w:rsid w:val="00E44930"/>
    <w:rsid w:val="00E520D8"/>
    <w:rsid w:val="00E63B68"/>
    <w:rsid w:val="00E77EEC"/>
    <w:rsid w:val="00E96743"/>
    <w:rsid w:val="00EB5B38"/>
    <w:rsid w:val="00EC01EC"/>
    <w:rsid w:val="00EE1066"/>
    <w:rsid w:val="00F130FA"/>
    <w:rsid w:val="00F160FB"/>
    <w:rsid w:val="00F3195D"/>
    <w:rsid w:val="00F33ED6"/>
    <w:rsid w:val="00F41019"/>
    <w:rsid w:val="00F43760"/>
    <w:rsid w:val="00F52EA0"/>
    <w:rsid w:val="00F73390"/>
    <w:rsid w:val="00F9337D"/>
    <w:rsid w:val="00FB1D76"/>
    <w:rsid w:val="00FC0642"/>
    <w:rsid w:val="00FC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2012-04-25T13:05:00Z</cp:lastPrinted>
  <dcterms:created xsi:type="dcterms:W3CDTF">2013-09-27T18:27:00Z</dcterms:created>
  <dcterms:modified xsi:type="dcterms:W3CDTF">2013-09-27T18:35:00Z</dcterms:modified>
</cp:coreProperties>
</file>